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2E78" w:rsidRPr="00EE2E78" w:rsidRDefault="00EE2E78" w:rsidP="00032F7A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E2E7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Советы родителям о питании дошкольников</w:t>
      </w:r>
    </w:p>
    <w:p w:rsidR="00EE2E78" w:rsidRPr="00EE2E78" w:rsidRDefault="00EE2E78" w:rsidP="00032F7A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bookmarkStart w:id="0" w:name="_GoBack"/>
      <w:bookmarkEnd w:id="0"/>
    </w:p>
    <w:p w:rsidR="00EE2E78" w:rsidRPr="00902129" w:rsidRDefault="00EE2E78" w:rsidP="00032F7A">
      <w:pPr>
        <w:spacing w:after="0" w:line="240" w:lineRule="auto"/>
        <w:ind w:right="75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902129">
        <w:rPr>
          <w:rFonts w:ascii="Times New Roman" w:eastAsia="Times New Roman" w:hAnsi="Times New Roman" w:cs="Times New Roman"/>
          <w:b/>
          <w:i/>
          <w:iCs/>
          <w:color w:val="000000"/>
          <w:sz w:val="32"/>
          <w:szCs w:val="32"/>
          <w:u w:val="single"/>
          <w:bdr w:val="none" w:sz="0" w:space="0" w:color="auto" w:frame="1"/>
          <w:lang w:eastAsia="ru-RU"/>
        </w:rPr>
        <w:t>Советы родителям</w:t>
      </w:r>
      <w:r w:rsidRPr="0090212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Чтобы расти и интенсивно развиваться, детям необходимо постоянно восполнять запасы энергии. Нехватка любых пищевых веществ может вызвать задержку роста, физического и умственного развития, а также нарушение формирования костного скелета и зубов. В особенности это касается детей дошкольного возраста. Почему вопросы питания дошкольников являются такими важными? Потому что, к сожалению, большинство заболеваний сегодня начинают формироваться именно в этом возрасте. Это хронические заболевания желудочно-кишечного тракта, такие как хронические гастродуодениты, </w:t>
      </w:r>
      <w:proofErr w:type="spellStart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холецистохолангиты</w:t>
      </w:r>
      <w:proofErr w:type="spellEnd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даже язвенная болезнь. Более того: именно нарушения в питании детей являются одной из основных причин и других </w:t>
      </w:r>
      <w:r w:rsidR="0090212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хронических заболеваний детей.</w:t>
      </w:r>
      <w:r w:rsidR="0090212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EE2E78" w:rsidRPr="00EE2E78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Чем кормить детей дома?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Большинство дошкольников посещают детский сад, где получают три раза в день необходимое по возрасту питание. Домашний рацион питания такого “организованного” ребенка должен дополнять, а не заменять рацион детского сада. С этой целью в каждой группе воспитатели вывешивают ежедневное меню, чтобы родители могли с ним ознакомиться. Поэтому, забирая </w:t>
      </w:r>
      <w:r w:rsidR="00902129"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ребенка,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домой, не забудьте прочитать его и постарайтесь дать малышу дома именно те продукты и блюда, которые он недополучил днем. В выходные и праздничные дни старайтесь придерживаться меню детского сада, используя рекомендации медицинского работника детского учреждения.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 xml:space="preserve">Утром перед отправлением ребенка в детский сад не кормите его, так как он потом будет плохо завтракать в группе. Ну а если вам приходится отводить его очень рано, напоите кефиром или дайте яблоко. А как же происходит в большинстве семей? Мама утром торопится на работу и начинает насильно кормить ребенка. Малыш нервничает, из-за этого у него не выделяются пищеварительные ферменты, </w:t>
      </w:r>
      <w:proofErr w:type="spellStart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спазмируется</w:t>
      </w:r>
      <w:proofErr w:type="spellEnd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желчный пузырь и не выходит желчь для переваривания пищи. Мама считает, что у него плохой аппетит, но ведь нельзя его отпустить из дома голодным! И </w:t>
      </w:r>
      <w:proofErr w:type="spellStart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насильное</w:t>
      </w:r>
      <w:proofErr w:type="spellEnd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кормление продолжается!</w:t>
      </w:r>
    </w:p>
    <w:p w:rsidR="00EE2E78" w:rsidRPr="00EE2E78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902129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Несколько слов об аппетите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 xml:space="preserve">Если у ребенка плохой аппетит, недопустимо развлекать его во время еды, разрешать смотреть телевизор или обещать вознаграждение за то, что он все съест. Подобные поощрения нарушают пищеварительный процесс, а аппетит 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не улучшают вовсе. Есть истина, которую должна знать каждая мама: не так важно, сколько съест ребенок, намного важнее – сколько он сможет усвоить! Еда, съеденная без аппетита, вряд ли принесет пользу организму. Для улучшения аппетита ребенка надо не перекармливать, следует больше гулять и двигаться, спать в проветренном помещении, в общем, максимально придерживаться требований здорового образа жизни. Ребенок должен принимать пищу в спокойном состоянии, избегайте ссор и неприятных разговоров за столом — это тоже ухудшает процесс пищеварения и снижает аппетит. Не давайте малышу еды больше, чем он сможет съесть. Лучше потом положите чуточку добавки. И вообще: стоит ли так бояться голода? Лучше съесть с аппетитом кусок хлеба, тщательно его пережевывая, чем под материнский крик – ранний завтрак, который вряд ли переварится. Если прием пищи становится мучением для матери и ребенка, то у ребенка может возникнуть отвращение к еде. Еда должна быть для ребенка удовольствием. Не добивайтесь аппетита принуждением! Ведь это первый шаг к желудочно-кишечной патологии.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EE2E78" w:rsidRPr="00EE2E78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Почему важно не спешить во время еды?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Переваривание пищи начинается во рту, где со слюной выделяется фермент амилаза, который уже в полости рта начинает расщеплять углеводы. Чем медленнее и спокойнее идет процесс обработки пищи во рту, тем лучше она будет переварена в желудке. Кроме того, слюна смачивает пищевой комок, и он легче проходит через пищевод. Таким образом, главное – научить ребенка жевать. Хуже всего, когда ребенок торопится и глотает куски. Эти куски плохо перевариваются, и организм почти ничего не усваивает. И тогда непереваренная пища проходит в двенадцатиперстную кишку, тонкую и толстую кишки – и травмирует их.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EE2E78" w:rsidRPr="00902129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ru-RU"/>
        </w:rPr>
      </w:pPr>
      <w:r w:rsidRPr="0090212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Почему надо избегать перекармливания?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Аппетит снижается и у перекормленных детей. Их бесконечно пичкают всякими вкусными яствами. Они не знают чувства голода, а следовательно, не знают положительных эмоций при его утолении. Оказывается, чувство голода, конечно, не хроническое и утоляемое, даже полезно.</w:t>
      </w:r>
    </w:p>
    <w:p w:rsidR="00EE2E78" w:rsidRPr="00902129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90212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Откажитесь от фаст-</w:t>
      </w:r>
      <w:proofErr w:type="spellStart"/>
      <w:r w:rsidRPr="0090212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фуда</w:t>
      </w:r>
      <w:proofErr w:type="spellEnd"/>
      <w:r w:rsidRPr="0090212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!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 xml:space="preserve">Безусловно, каждый врач скажет, что чипсы и гамбургеры вредны, а молочные продукты и овощи полезны. С другой стороны, детям достаточно трудно внушить мысль о пользе несоленой пищи, приготовленных на пару овощей. Почему так изменились пищевые стереотипы? Почему вместо обычной картошки дети предпочитают картофельные чипсы, вместо хлеба – сухарики из пакетика? Несомненно, огромную роль играет реклама, формируя и у ребенка, и у его родителей образ современного чада. Кроме 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того, срабатывает чувство стадности. Стремление ребенка быть "как все" в большинстве случаев подавляет голос разума.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Родителям стоит помнить, что на формирование вкусовых пристрастий детей влияют в первую очередь гастрономические предпочтения членов семьи, атмосфера в доме и в обществе в целом. Если взрослые, ссылаясь на нехватку времени, питаются "на бегу", заменяя полноценные приемы пищи перекусами, то трудно ожидать от ребенка иного поведения. Продукты так называемого «фаст-</w:t>
      </w:r>
      <w:proofErr w:type="spellStart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фуда</w:t>
      </w:r>
      <w:proofErr w:type="spellEnd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», например чипсы, достаточно калорийны, за счет чего подавляют активность пищевого центра, и ребенок не хочет есть основное блюдо. Именно в этом и заключается вредность так называемой мусорной еды.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Следует разъяснять детям, почему полезны те или иные продукты, что они дают организму и какой вред может причинить систематическое употребление еды "фаст-фуд".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Оказывается, наименьшее количество вредных веществ, включая азотистые соединения, а также радиоактивные элементы, содержится в крупах (зерна злаковых культур). Поэтому не забывайте о кашах! В них имеется много необходимого для роста, хорошо усвояемого растительного белка, углеводов, витаминов и микроэлементов. Для увеличения витаминов группы B можно в каши добавлять сырые отруби или дрожжи (по одной чайной ложке).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Все дети нуждаются в свежих фруктах. Если они вам недоступны, используйте лесные и дикие ягоды – их человек еще не успел испортить удобрениями. Заготовьте на зиму побольше клюквы (она хорошо сохраняется на морозе), черники, калины. Сделайте заготовки из садовых ягод: черной смородины, малины, облепихи и т.п. Витаминов в них достаточно.</w:t>
      </w:r>
    </w:p>
    <w:p w:rsidR="00EE2E78" w:rsidRPr="00EE2E78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Рацион дошкольника: рекомендации родителям</w:t>
      </w:r>
      <w:r w:rsidRPr="00EE2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br/>
      </w:r>
      <w:r w:rsidRPr="00EE2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br/>
        <w:t>Принципы детского питания</w:t>
      </w:r>
      <w:r w:rsidR="0090212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пищу дошкольнику годятся далеко не все блюда, которые едят не только его родители, но даже старшие братья и сестры.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Меню маленького ребенка состоит из более легко усваиваемых продуктов, приготовленных с учетом нежной и пока незрелой пищеварительной системы.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Также у маленьких детей другая потребность в энергетической ценности пищи.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Для организации правильного питания дошкольников родителям следует руководствоваться следующими принципами: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— адекватная энергетическая ценность,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— сбалансированность пищевых факторов,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— соблюдение режима питания.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столе должна быть разнообразная и вкусная пища, приготовленная с соблюдением санитарных норм.</w:t>
      </w:r>
    </w:p>
    <w:p w:rsidR="00EE2E78" w:rsidRPr="00EE2E78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Рацион ребенка от трех до семи лет обязательно содержит мясо, рыбу, молочные продукты, макароны, крупы, хлеб, а также овощи и фрукты. Не меньше трех четвертей рациона должна составлять теплая и горячая пища.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90212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Можно и нельзя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Источником белка − строительного материала для быстро растущего организма − являются мясо, яйца, творог и рыба. Для питания дошкольников лучшим мясом считаются нежирная телятина, куры, индейка. Из рыбы предпочтительнее всего треска, судак, минтай, хек, навага и горбуша.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Деликатесы, копчености, икра и прочие «праздничные» блюда и давать лучше по праздникам − они раздражают слизистую желудка и кишечника, а большой ценности не представляют.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Вопреки распространенному мнению, жареную пищу давать маленьким детям можно, хотя лучше отдать предпочтение вареным или тушеным блюдам. Котлеты и фрикадельки можно зажаривать, но не сильно − жир, на котором их жарят, способен вызывать изжогу. Куда лучше приготовить их на пару или в соусе.</w:t>
      </w:r>
    </w:p>
    <w:p w:rsidR="00EE2E78" w:rsidRPr="00902129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ru-RU"/>
        </w:rPr>
      </w:pPr>
      <w:r w:rsidRPr="0090212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Что и сколько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Каждый день ребенок должен получать молоко и молочные продукты − кефир, ряженку, нежирный творог и </w:t>
      </w:r>
      <w:proofErr w:type="spellStart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йогурт.Их</w:t>
      </w:r>
      <w:proofErr w:type="spellEnd"/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можно приготовлять на завтрак, полдник или ужин, использовать как в натуральном виде, так и в запеканках, бутербродах и десертах.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Овощи, фрукты и соки из них также требуются дошкольнику ежедневно. Для полноценного питания дошкольнику необходимо 150–200 г картофеля и 200–250 г других овощей в день. В их числе − редис, салат, капуста, огурцы, помидоры и зелень. Фруктов и ягод нужно тоже немало − 200–300 г в свежем виде, плюс соки и нектары. Свежие овощи и фрукты − главный источник витаминов для ребенка.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Вдобавок к мясу и овощам, детям нужны хлеб и макароны из твердых сортов пшеницы, а также жиры в виде сливочного и растительного масел.</w:t>
      </w:r>
    </w:p>
    <w:p w:rsidR="00EE2E78" w:rsidRPr="00902129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ru-RU"/>
        </w:rPr>
      </w:pPr>
      <w:r w:rsidRPr="0090212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Соблюдаем режим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Чтобы ребенок ел хорошо, еда должна доставлять ему удовольствие. Капуста и каша вызывают не меньшую радость, чем кусок пирога, если и то, и другое равно вкусно и красиво. Дети любят интересно оформленные блюда из разнообразных продуктов.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Кроме того, очень важно соблюдать пищевой режим. Если ребенок ест слишком редко, с большими интервалами, от голода его умственные и физические способности снижаются, а стремление наестся поплотнее может стать дурной привычкой. Если же ребенок ест слишком часто, у него ухудшается аппетит, он не успевает проголодаться.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Оптимальным режимом считаются четыре приема пищи в день: завтрак, обед, полдник и ужин. Калорийность блюд должна распределяться так: 25 процентов суточной нормы приходится на завтрак, 40 процентов − на обед, 15 процентов − на полдник и 20 процентов − на ужин.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Ребенок, посещающий детский сад, чаще всего три из четырех раз ест там. Дома он получает только ужин. Родителям имеет смысл брать в саду копию 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меню на неделю, чтобы не готовить на ужин то, что в этот день ребенок уже ел.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Также стоит учитывать, что не все продукты необходимо давать детям ежедневно. Так, в списке продуктов на каждый день находятся молоко, масло, хлеб, мясо и фрукты. А вот рыбу, яйца, сметану и твердый сыр достаточно получать раз в два-три дня.</w:t>
      </w:r>
    </w:p>
    <w:p w:rsidR="00EE2E78" w:rsidRPr="00EE2E78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Желания и безопасность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Маленьким детям следует готовить пищу так, чтобы она была безопасна для них. Малыш может подавиться куском мяса, поэтому его лучше готовить, предварительно нарубив или размолов в фарш.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Овощи можно отварить и измельчить, приготовить из них запеканку, котлеты или оладьи. Из рыбы при готовке нужно тщательно выбрать все кости, чтобы малыш не подавился.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 что делать, если ребенок не желает есть какие-то продукты? Для начала попробуйте выяснить, почему он не хочет их есть. Перед тем, как предложить еду малышу, попробуйте ее сами. Возможно, она просто не кажется ему вкусной.</w:t>
      </w:r>
    </w:p>
    <w:p w:rsidR="00EE2E78" w:rsidRPr="00EE2E78" w:rsidRDefault="00EE2E78" w:rsidP="00032F7A">
      <w:pPr>
        <w:spacing w:after="0" w:line="240" w:lineRule="auto"/>
        <w:ind w:right="75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Измените рецептуру, добавьте в продукт чего-нибудь еще, или, наоборот, добавьте его в какое-нибудь другое блюдо. Не заставляйте ребенка есть уговорами и тем более угрозами − этим можно добиться только полного отвращения.</w:t>
      </w: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EE2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Завершающий штрих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Нельзя обойти вниманием и напитки. Ребенку можно предложить чай, компот, кисель, фруктовые и овощные соки и нектары, отвары ягод и молоко. Однако следует контролировать состав всех напитков – за исключением разве что чистой питьевой воды.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Особенно тщательно надо следить за количеством сахара. Для дошкольника дневная норма составляет 50 г. В стандартной банке сладкого газированного напитка содержится примерно недельная норма сахара, поэтому такие напитки лучше и вовсе исключить или разрешать в небольших количествах и очень редко.</w:t>
      </w:r>
    </w:p>
    <w:p w:rsidR="00EE2E78" w:rsidRPr="00EE2E78" w:rsidRDefault="00EE2E78" w:rsidP="00032F7A">
      <w:pPr>
        <w:spacing w:after="0" w:line="240" w:lineRule="auto"/>
        <w:ind w:right="75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2E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заключение можно сказать, что готовить ребенку отдельно − зачастую означает делать двойную работу. Так что соблюдение принципов рационального питания для малыша − хороший повод употреблять здоровую пищу и для взрослых. Сокращайте на столе долю острых, жареных и жирных блюд в пользу овощей, фруктов и полезных напитков.</w:t>
      </w:r>
    </w:p>
    <w:p w:rsidR="00641193" w:rsidRDefault="00641193"/>
    <w:sectPr w:rsidR="006411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E78"/>
    <w:rsid w:val="00032F7A"/>
    <w:rsid w:val="002F064F"/>
    <w:rsid w:val="00641193"/>
    <w:rsid w:val="00902129"/>
    <w:rsid w:val="00EE2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E5F302-066B-4178-9C4D-ADA200FCA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64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1761</Words>
  <Characters>10038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Киров ДОУ</cp:lastModifiedBy>
  <cp:revision>3</cp:revision>
  <dcterms:created xsi:type="dcterms:W3CDTF">2020-10-21T11:26:00Z</dcterms:created>
  <dcterms:modified xsi:type="dcterms:W3CDTF">2020-10-21T11:52:00Z</dcterms:modified>
</cp:coreProperties>
</file>